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"/>
        <w:tblW w:w="10065" w:type="dxa"/>
        <w:tblInd w:w="-289" w:type="dxa"/>
        <w:tblLook w:val="04A0" w:firstRow="1" w:lastRow="0" w:firstColumn="1" w:lastColumn="0" w:noHBand="0" w:noVBand="1"/>
      </w:tblPr>
      <w:tblGrid>
        <w:gridCol w:w="2269"/>
        <w:gridCol w:w="7796"/>
      </w:tblGrid>
      <w:tr w:rsidR="00DA4210" w:rsidRPr="004C5CF9" w:rsidTr="00C579EF">
        <w:trPr>
          <w:trHeight w:val="415"/>
        </w:trPr>
        <w:tc>
          <w:tcPr>
            <w:tcW w:w="2269" w:type="dxa"/>
            <w:vMerge w:val="restart"/>
          </w:tcPr>
          <w:p w:rsidR="00DA4210" w:rsidRPr="004C5CF9" w:rsidRDefault="00DA4210" w:rsidP="00C579EF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4C5CF9">
              <w:rPr>
                <w:noProof/>
              </w:rPr>
              <w:drawing>
                <wp:inline distT="0" distB="0" distL="0" distR="0" wp14:anchorId="395D2E31" wp14:editId="46C1E996">
                  <wp:extent cx="1266825" cy="1219200"/>
                  <wp:effectExtent l="0" t="0" r="9525" b="0"/>
                  <wp:docPr id="5" name="Рисунок 5" descr="C:\Users\Sulunbec\Desktop\логотип колледж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Sulunbec\Desktop\логотип колледж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DA4210" w:rsidRPr="004C5CF9" w:rsidRDefault="00DA4210" w:rsidP="00C579EF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</w:rPr>
            </w:pPr>
            <w:r w:rsidRPr="004C5CF9">
              <w:rPr>
                <w:rFonts w:ascii="Times New Roman" w:hAnsi="Times New Roman" w:cs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DA4210" w:rsidRPr="004C5CF9" w:rsidTr="00C579EF">
        <w:trPr>
          <w:trHeight w:val="845"/>
        </w:trPr>
        <w:tc>
          <w:tcPr>
            <w:tcW w:w="2269" w:type="dxa"/>
            <w:vMerge/>
          </w:tcPr>
          <w:p w:rsidR="00DA4210" w:rsidRPr="004C5CF9" w:rsidRDefault="00DA4210" w:rsidP="00C579EF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noProof/>
              </w:rPr>
            </w:pPr>
          </w:p>
        </w:tc>
        <w:tc>
          <w:tcPr>
            <w:tcW w:w="7796" w:type="dxa"/>
          </w:tcPr>
          <w:p w:rsidR="00DA4210" w:rsidRPr="004C5CF9" w:rsidRDefault="00DA4210" w:rsidP="00C579E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C5CF9">
              <w:rPr>
                <w:rFonts w:ascii="Times New Roman" w:hAnsi="Times New Roman" w:cs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DA4210" w:rsidRPr="004C5CF9" w:rsidTr="00C579EF">
        <w:tc>
          <w:tcPr>
            <w:tcW w:w="2269" w:type="dxa"/>
            <w:vMerge/>
          </w:tcPr>
          <w:p w:rsidR="00DA4210" w:rsidRPr="004C5CF9" w:rsidRDefault="00DA4210" w:rsidP="00C579EF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796" w:type="dxa"/>
          </w:tcPr>
          <w:p w:rsidR="00DA4210" w:rsidRPr="004C5CF9" w:rsidRDefault="00DA4210" w:rsidP="00C579EF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4C5CF9">
              <w:rPr>
                <w:rFonts w:ascii="Times New Roman" w:hAnsi="Times New Roman" w:cs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E553A6" w:rsidRDefault="00E553A6" w:rsidP="00E553A6">
      <w:pPr>
        <w:suppressAutoHyphens/>
        <w:spacing w:line="360" w:lineRule="auto"/>
        <w:ind w:firstLine="709"/>
        <w:jc w:val="right"/>
        <w:rPr>
          <w:rFonts w:ascii="Times New Roman" w:eastAsia="Times New Roman" w:hAnsi="Times New Roman" w:cs="Times New Roman"/>
          <w:shd w:val="clear" w:color="auto" w:fill="FFFFFF"/>
          <w:lang w:eastAsia="ar-SA"/>
        </w:rPr>
      </w:pPr>
    </w:p>
    <w:p w:rsidR="00DA4210" w:rsidRDefault="00DA4210" w:rsidP="00DA4210">
      <w:pPr>
        <w:suppressAutoHyphens/>
        <w:spacing w:line="360" w:lineRule="auto"/>
        <w:rPr>
          <w:rFonts w:ascii="Times New Roman" w:eastAsia="Times New Roman" w:hAnsi="Times New Roman" w:cs="Times New Roman"/>
          <w:shd w:val="clear" w:color="auto" w:fill="FFFFFF"/>
          <w:lang w:eastAsia="ar-SA"/>
        </w:rPr>
      </w:pPr>
    </w:p>
    <w:p w:rsidR="00DA4210" w:rsidRDefault="00DA4210" w:rsidP="00E553A6">
      <w:pPr>
        <w:suppressAutoHyphens/>
        <w:spacing w:line="360" w:lineRule="auto"/>
        <w:ind w:firstLine="709"/>
        <w:jc w:val="right"/>
        <w:rPr>
          <w:rFonts w:ascii="Times New Roman" w:eastAsia="Times New Roman" w:hAnsi="Times New Roman" w:cs="Times New Roman"/>
          <w:shd w:val="clear" w:color="auto" w:fill="FFFFFF"/>
          <w:lang w:eastAsia="ar-SA"/>
        </w:rPr>
      </w:pPr>
    </w:p>
    <w:tbl>
      <w:tblPr>
        <w:tblpPr w:leftFromText="180" w:rightFromText="180" w:vertAnchor="text" w:horzAnchor="margin" w:tblpXSpec="center" w:tblpY="16"/>
        <w:tblW w:w="10173" w:type="dxa"/>
        <w:tblLook w:val="04A0" w:firstRow="1" w:lastRow="0" w:firstColumn="1" w:lastColumn="0" w:noHBand="0" w:noVBand="1"/>
      </w:tblPr>
      <w:tblGrid>
        <w:gridCol w:w="4678"/>
        <w:gridCol w:w="5495"/>
      </w:tblGrid>
      <w:tr w:rsidR="00DA4210" w:rsidTr="00DA4210">
        <w:trPr>
          <w:trHeight w:val="384"/>
        </w:trPr>
        <w:tc>
          <w:tcPr>
            <w:tcW w:w="4678" w:type="dxa"/>
            <w:hideMark/>
          </w:tcPr>
          <w:p w:rsidR="00DA4210" w:rsidRPr="00E97F6F" w:rsidRDefault="00DA4210" w:rsidP="00DA4210">
            <w:pPr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97F6F">
              <w:rPr>
                <w:rFonts w:ascii="Times New Roman" w:eastAsia="Times New Roman" w:hAnsi="Times New Roman" w:cs="Times New Roman"/>
                <w:b/>
                <w:lang w:eastAsia="ar-SA"/>
              </w:rPr>
              <w:t>ПРИНЯТО</w:t>
            </w:r>
          </w:p>
          <w:p w:rsidR="00DA4210" w:rsidRPr="00D92BCC" w:rsidRDefault="00DA4210" w:rsidP="00DA42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92BCC">
              <w:rPr>
                <w:rFonts w:ascii="Times New Roman" w:eastAsia="Times New Roman" w:hAnsi="Times New Roman" w:cs="Times New Roman"/>
                <w:lang w:eastAsia="ar-SA"/>
              </w:rPr>
              <w:t>Педагогическим советом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  <w:p w:rsidR="00DA4210" w:rsidRPr="00606381" w:rsidRDefault="00DA4210" w:rsidP="00DA42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  <w:r w:rsidRPr="00D92BCC">
              <w:rPr>
                <w:rFonts w:ascii="Times New Roman" w:eastAsia="Times New Roman" w:hAnsi="Times New Roman" w:cs="Times New Roman"/>
                <w:lang w:eastAsia="ar-SA"/>
              </w:rPr>
              <w:t xml:space="preserve">протокол </w:t>
            </w:r>
            <w:r w:rsidRPr="00473D6E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№5 от .04.06.2021 г.</w:t>
            </w:r>
          </w:p>
        </w:tc>
        <w:tc>
          <w:tcPr>
            <w:tcW w:w="5495" w:type="dxa"/>
            <w:hideMark/>
          </w:tcPr>
          <w:p w:rsidR="00DA4210" w:rsidRPr="00606381" w:rsidRDefault="00DA4210" w:rsidP="00DA4210">
            <w:pPr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</w:pPr>
            <w:r w:rsidRPr="00606381">
              <w:rPr>
                <w:rFonts w:ascii="Times New Roman" w:eastAsia="Times New Roman" w:hAnsi="Times New Roman" w:cs="Times New Roman"/>
                <w:b/>
                <w:lang w:eastAsia="ar-SA"/>
              </w:rPr>
              <w:t>УТВЕРЖДАЮ</w:t>
            </w:r>
          </w:p>
          <w:p w:rsidR="00DA4210" w:rsidRPr="004C5CF9" w:rsidRDefault="00DA4210" w:rsidP="00DA42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C5CF9">
              <w:rPr>
                <w:rFonts w:ascii="Times New Roman" w:eastAsia="Times New Roman" w:hAnsi="Times New Roman" w:cs="Times New Roman"/>
                <w:lang w:eastAsia="ar-SA"/>
              </w:rPr>
              <w:t>Директор ГБПОУ «ЧГПК»</w:t>
            </w:r>
          </w:p>
          <w:p w:rsidR="00DA4210" w:rsidRDefault="00DA4210" w:rsidP="00DA42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_________________</w:t>
            </w:r>
            <w:r w:rsidRPr="004C5CF9">
              <w:rPr>
                <w:rFonts w:ascii="Times New Roman" w:eastAsia="Times New Roman" w:hAnsi="Times New Roman" w:cs="Times New Roman"/>
                <w:lang w:eastAsia="ar-SA"/>
              </w:rPr>
              <w:t xml:space="preserve">М.И. </w:t>
            </w:r>
            <w:proofErr w:type="spellStart"/>
            <w:r w:rsidRPr="004C5CF9">
              <w:rPr>
                <w:rFonts w:ascii="Times New Roman" w:eastAsia="Times New Roman" w:hAnsi="Times New Roman" w:cs="Times New Roman"/>
                <w:lang w:eastAsia="ar-SA"/>
              </w:rPr>
              <w:t>Багарова</w:t>
            </w:r>
            <w:proofErr w:type="spellEnd"/>
          </w:p>
          <w:p w:rsidR="00DA4210" w:rsidRPr="002C695D" w:rsidRDefault="00DA4210" w:rsidP="00DA42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u w:val="single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приказ </w:t>
            </w:r>
            <w:r w:rsidRPr="00473D6E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№ 62-од от 04.06.2021 г.</w:t>
            </w:r>
          </w:p>
          <w:p w:rsidR="00DA4210" w:rsidRPr="00606381" w:rsidRDefault="00DA4210" w:rsidP="00DA421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hd w:val="clear" w:color="auto" w:fill="FFFFFF"/>
                <w:lang w:eastAsia="ar-SA"/>
              </w:rPr>
            </w:pPr>
          </w:p>
        </w:tc>
      </w:tr>
    </w:tbl>
    <w:p w:rsidR="00DA4210" w:rsidRDefault="00DA4210" w:rsidP="00E553A6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553A6" w:rsidRPr="00DA4210" w:rsidRDefault="00E553A6" w:rsidP="00E553A6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A4210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Положение №35</w:t>
      </w:r>
    </w:p>
    <w:p w:rsidR="00E553A6" w:rsidRPr="00DA4210" w:rsidRDefault="00E553A6" w:rsidP="00E553A6">
      <w:pPr>
        <w:keepNext/>
        <w:keepLines/>
        <w:suppressLineNumbers/>
        <w:shd w:val="clear" w:color="auto" w:fill="FFFFFF"/>
        <w:suppressAutoHyphens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single"/>
        </w:rPr>
      </w:pPr>
      <w:r w:rsidRPr="00DA421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single"/>
        </w:rPr>
        <w:t>о методическом кабинете</w:t>
      </w:r>
    </w:p>
    <w:p w:rsidR="00E553A6" w:rsidRPr="00DA4210" w:rsidRDefault="00E553A6" w:rsidP="00E553A6">
      <w:pPr>
        <w:keepNext/>
        <w:keepLines/>
        <w:suppressLineNumbers/>
        <w:shd w:val="clear" w:color="auto" w:fill="FFFFFF"/>
        <w:suppressAutoHyphen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DA421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ГБПОУ «</w:t>
      </w:r>
      <w:r w:rsidR="00F45CE3" w:rsidRPr="00DA421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ЧГПК</w:t>
      </w:r>
      <w:r w:rsidRPr="00DA421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»</w:t>
      </w:r>
    </w:p>
    <w:p w:rsidR="00EF004B" w:rsidRPr="00DA4210" w:rsidRDefault="00EF004B">
      <w:pPr>
        <w:rPr>
          <w:sz w:val="28"/>
          <w:szCs w:val="28"/>
        </w:rPr>
      </w:pPr>
    </w:p>
    <w:p w:rsidR="00EF004B" w:rsidRPr="00DA4210" w:rsidRDefault="00EF004B">
      <w:pPr>
        <w:rPr>
          <w:sz w:val="28"/>
          <w:szCs w:val="28"/>
        </w:rPr>
      </w:pPr>
    </w:p>
    <w:p w:rsidR="00EF004B" w:rsidRPr="009A4A6C" w:rsidRDefault="00EF004B" w:rsidP="009A4A6C">
      <w:pPr>
        <w:pStyle w:val="ab"/>
        <w:numPr>
          <w:ilvl w:val="0"/>
          <w:numId w:val="7"/>
        </w:numPr>
        <w:tabs>
          <w:tab w:val="left" w:pos="1074"/>
        </w:tabs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bookmark13"/>
      <w:bookmarkStart w:id="1" w:name="bookmark14"/>
      <w:bookmarkStart w:id="2" w:name="bookmark16"/>
      <w:r w:rsidRPr="009A4A6C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положения</w:t>
      </w:r>
      <w:bookmarkEnd w:id="0"/>
      <w:bookmarkEnd w:id="1"/>
      <w:bookmarkEnd w:id="2"/>
    </w:p>
    <w:p w:rsidR="00EF004B" w:rsidRPr="00DA4210" w:rsidRDefault="009A4A6C" w:rsidP="009A4A6C">
      <w:pPr>
        <w:tabs>
          <w:tab w:val="left" w:pos="1230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bookmark17"/>
      <w:bookmarkEnd w:id="3"/>
      <w:r>
        <w:rPr>
          <w:rFonts w:ascii="Times New Roman" w:eastAsia="Times New Roman" w:hAnsi="Times New Roman" w:cs="Times New Roman"/>
          <w:sz w:val="28"/>
          <w:szCs w:val="28"/>
        </w:rPr>
        <w:t xml:space="preserve">1.1 </w:t>
      </w:r>
      <w:r w:rsidR="00EF004B" w:rsidRPr="00DA4210">
        <w:rPr>
          <w:rFonts w:ascii="Times New Roman" w:eastAsia="Times New Roman" w:hAnsi="Times New Roman" w:cs="Times New Roman"/>
          <w:sz w:val="28"/>
          <w:szCs w:val="28"/>
        </w:rPr>
        <w:t>Положение о Методическом кабинете ГБПОУ «ЧГПК» (далее - Положение) регламентирует порядок деятельности Методического кабинета Государственного бюджетного профессионального образовательного учреждения «Чеченский государственный педагогический колледж» (далее - Колледж).</w:t>
      </w:r>
    </w:p>
    <w:p w:rsidR="00EF004B" w:rsidRPr="00DA4210" w:rsidRDefault="009A4A6C" w:rsidP="009A4A6C">
      <w:pPr>
        <w:tabs>
          <w:tab w:val="left" w:pos="1220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bookmark18"/>
      <w:bookmarkEnd w:id="4"/>
      <w:r>
        <w:rPr>
          <w:rFonts w:ascii="Times New Roman" w:eastAsia="Times New Roman" w:hAnsi="Times New Roman" w:cs="Times New Roman"/>
          <w:sz w:val="28"/>
          <w:szCs w:val="28"/>
        </w:rPr>
        <w:t xml:space="preserve">1.2 </w:t>
      </w:r>
      <w:r w:rsidR="00EF004B" w:rsidRPr="00DA4210">
        <w:rPr>
          <w:rFonts w:ascii="Times New Roman" w:eastAsia="Times New Roman" w:hAnsi="Times New Roman" w:cs="Times New Roman"/>
          <w:sz w:val="28"/>
          <w:szCs w:val="28"/>
        </w:rPr>
        <w:t>Методический кабинет создан в целях обеспечения права участников образовательного процесса на пользование информационно-методическими ресурсами.</w:t>
      </w:r>
    </w:p>
    <w:p w:rsidR="00EF004B" w:rsidRPr="00DA4210" w:rsidRDefault="009A4A6C" w:rsidP="009A4A6C">
      <w:pPr>
        <w:tabs>
          <w:tab w:val="left" w:pos="1240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bookmark19"/>
      <w:bookmarkEnd w:id="5"/>
      <w:r>
        <w:rPr>
          <w:rFonts w:ascii="Times New Roman" w:eastAsia="Times New Roman" w:hAnsi="Times New Roman" w:cs="Times New Roman"/>
          <w:sz w:val="28"/>
          <w:szCs w:val="28"/>
        </w:rPr>
        <w:t xml:space="preserve">1.3 </w:t>
      </w:r>
      <w:r w:rsidR="00EF004B" w:rsidRPr="00DA4210">
        <w:rPr>
          <w:rFonts w:ascii="Times New Roman" w:eastAsia="Times New Roman" w:hAnsi="Times New Roman" w:cs="Times New Roman"/>
          <w:sz w:val="28"/>
          <w:szCs w:val="28"/>
        </w:rPr>
        <w:t>Задачей деятельности методического кабинета является создание условий для совершенствования профессионального мастерства педагогических работников Колледжа, роста их творческого потенциала, направленного на формирование и развитие студентов Колледжа.</w:t>
      </w:r>
    </w:p>
    <w:p w:rsidR="009A4A6C" w:rsidRDefault="00EF004B" w:rsidP="009A4A6C">
      <w:pPr>
        <w:pStyle w:val="ab"/>
        <w:numPr>
          <w:ilvl w:val="1"/>
          <w:numId w:val="4"/>
        </w:numPr>
        <w:tabs>
          <w:tab w:val="left" w:pos="123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bookmark20"/>
      <w:bookmarkEnd w:id="6"/>
      <w:r w:rsidRPr="009A4A6C">
        <w:rPr>
          <w:rFonts w:ascii="Times New Roman" w:eastAsia="Times New Roman" w:hAnsi="Times New Roman" w:cs="Times New Roman"/>
          <w:sz w:val="28"/>
          <w:szCs w:val="28"/>
        </w:rPr>
        <w:t xml:space="preserve">Методический кабинет руководствуется в своей деятельности </w:t>
      </w:r>
    </w:p>
    <w:p w:rsidR="00EF004B" w:rsidRPr="009A4A6C" w:rsidRDefault="00EF004B" w:rsidP="009A4A6C">
      <w:pPr>
        <w:tabs>
          <w:tab w:val="left" w:pos="1230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A6C">
        <w:rPr>
          <w:rFonts w:ascii="Times New Roman" w:eastAsia="Times New Roman" w:hAnsi="Times New Roman" w:cs="Times New Roman"/>
          <w:sz w:val="28"/>
          <w:szCs w:val="28"/>
        </w:rPr>
        <w:t>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 и исполнительных</w:t>
      </w:r>
      <w:r w:rsidR="000757C1" w:rsidRPr="009A4A6C">
        <w:rPr>
          <w:rFonts w:ascii="Times New Roman" w:eastAsia="Times New Roman" w:hAnsi="Times New Roman" w:cs="Times New Roman"/>
          <w:sz w:val="28"/>
          <w:szCs w:val="28"/>
        </w:rPr>
        <w:t xml:space="preserve"> органов ЧР</w:t>
      </w:r>
      <w:r w:rsidR="00C44094" w:rsidRPr="009A4A6C">
        <w:rPr>
          <w:rFonts w:ascii="Times New Roman" w:eastAsia="Times New Roman" w:hAnsi="Times New Roman" w:cs="Times New Roman"/>
          <w:sz w:val="28"/>
          <w:szCs w:val="28"/>
        </w:rPr>
        <w:t>, Уставом К</w:t>
      </w:r>
      <w:r w:rsidRPr="009A4A6C">
        <w:rPr>
          <w:rFonts w:ascii="Times New Roman" w:eastAsia="Times New Roman" w:hAnsi="Times New Roman" w:cs="Times New Roman"/>
          <w:sz w:val="28"/>
          <w:szCs w:val="28"/>
        </w:rPr>
        <w:t>олледжа.</w:t>
      </w:r>
    </w:p>
    <w:p w:rsidR="009A4A6C" w:rsidRDefault="00EF004B" w:rsidP="009A4A6C">
      <w:pPr>
        <w:pStyle w:val="ab"/>
        <w:numPr>
          <w:ilvl w:val="1"/>
          <w:numId w:val="4"/>
        </w:numPr>
        <w:tabs>
          <w:tab w:val="left" w:pos="12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bookmark21"/>
      <w:bookmarkEnd w:id="7"/>
      <w:r w:rsidRPr="009A4A6C">
        <w:rPr>
          <w:rFonts w:ascii="Times New Roman" w:eastAsia="Times New Roman" w:hAnsi="Times New Roman" w:cs="Times New Roman"/>
          <w:sz w:val="28"/>
          <w:szCs w:val="28"/>
        </w:rPr>
        <w:t xml:space="preserve">Порядок пользования источниками информации, перечень основных услуг </w:t>
      </w:r>
    </w:p>
    <w:p w:rsidR="00EF004B" w:rsidRPr="009A4A6C" w:rsidRDefault="00EF004B" w:rsidP="009A4A6C">
      <w:pPr>
        <w:tabs>
          <w:tab w:val="left" w:pos="1240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A6C">
        <w:rPr>
          <w:rFonts w:ascii="Times New Roman" w:eastAsia="Times New Roman" w:hAnsi="Times New Roman" w:cs="Times New Roman"/>
          <w:sz w:val="28"/>
          <w:szCs w:val="28"/>
        </w:rPr>
        <w:t>и условия их предоставления определяются Положением о методическом кабинете и Правилами пользования ресурсами методического кабинета, утвержденными директором Колледжа.</w:t>
      </w:r>
    </w:p>
    <w:p w:rsidR="009A4A6C" w:rsidRDefault="00EF004B" w:rsidP="009A4A6C">
      <w:pPr>
        <w:pStyle w:val="ab"/>
        <w:numPr>
          <w:ilvl w:val="1"/>
          <w:numId w:val="4"/>
        </w:numPr>
        <w:tabs>
          <w:tab w:val="left" w:pos="12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bookmark22"/>
      <w:bookmarkEnd w:id="8"/>
      <w:r w:rsidRPr="009A4A6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Организация обслуживания участников образовательного процесса </w:t>
      </w:r>
    </w:p>
    <w:p w:rsidR="00EF004B" w:rsidRPr="009A4A6C" w:rsidRDefault="00EF004B" w:rsidP="009A4A6C">
      <w:pPr>
        <w:tabs>
          <w:tab w:val="left" w:pos="1240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A6C">
        <w:rPr>
          <w:rFonts w:ascii="Times New Roman" w:eastAsia="Times New Roman" w:hAnsi="Times New Roman" w:cs="Times New Roman"/>
          <w:sz w:val="28"/>
          <w:szCs w:val="28"/>
        </w:rPr>
        <w:t>производится в соответствии с правилами техники безопасности, противопожарными, санитарно-гигиеническими требованиями.</w:t>
      </w:r>
    </w:p>
    <w:p w:rsidR="00EF004B" w:rsidRPr="009A4A6C" w:rsidRDefault="00EF004B" w:rsidP="009A4A6C">
      <w:pPr>
        <w:pStyle w:val="ab"/>
        <w:numPr>
          <w:ilvl w:val="0"/>
          <w:numId w:val="7"/>
        </w:numPr>
        <w:tabs>
          <w:tab w:val="left" w:pos="1088"/>
        </w:tabs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9" w:name="bookmark25"/>
      <w:bookmarkStart w:id="10" w:name="bookmark23"/>
      <w:bookmarkStart w:id="11" w:name="bookmark24"/>
      <w:bookmarkStart w:id="12" w:name="bookmark26"/>
      <w:bookmarkEnd w:id="9"/>
      <w:r w:rsidRPr="009A4A6C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задачи</w:t>
      </w:r>
      <w:bookmarkEnd w:id="10"/>
      <w:bookmarkEnd w:id="11"/>
      <w:bookmarkEnd w:id="12"/>
    </w:p>
    <w:p w:rsidR="00EF004B" w:rsidRPr="00DA4210" w:rsidRDefault="00EF004B" w:rsidP="009A4A6C">
      <w:pPr>
        <w:ind w:firstLine="57"/>
        <w:rPr>
          <w:rFonts w:ascii="Times New Roman" w:eastAsia="Times New Roman" w:hAnsi="Times New Roman" w:cs="Times New Roman"/>
          <w:sz w:val="28"/>
          <w:szCs w:val="28"/>
        </w:rPr>
      </w:pPr>
      <w:r w:rsidRPr="00DA4210">
        <w:rPr>
          <w:rFonts w:ascii="Times New Roman" w:eastAsia="Times New Roman" w:hAnsi="Times New Roman" w:cs="Times New Roman"/>
          <w:sz w:val="28"/>
          <w:szCs w:val="28"/>
        </w:rPr>
        <w:t>2.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1. Основными</w:t>
      </w:r>
      <w:r w:rsidRPr="00DA4210">
        <w:rPr>
          <w:rFonts w:ascii="Times New Roman" w:eastAsia="Times New Roman" w:hAnsi="Times New Roman" w:cs="Times New Roman"/>
          <w:sz w:val="28"/>
          <w:szCs w:val="28"/>
        </w:rPr>
        <w:t xml:space="preserve"> задачами функционирования Методического кабинета являются:</w:t>
      </w:r>
    </w:p>
    <w:p w:rsidR="00EF004B" w:rsidRPr="00DA4210" w:rsidRDefault="009A4A6C" w:rsidP="009A4A6C">
      <w:pPr>
        <w:tabs>
          <w:tab w:val="left" w:pos="107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3" w:name="bookmark27"/>
      <w:bookmarkEnd w:id="13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F004B" w:rsidRPr="00DA4210">
        <w:rPr>
          <w:rFonts w:ascii="Times New Roman" w:eastAsia="Times New Roman" w:hAnsi="Times New Roman" w:cs="Times New Roman"/>
          <w:sz w:val="28"/>
          <w:szCs w:val="28"/>
        </w:rPr>
        <w:t>обеспечение участникам образовательного процесса (студентам, педагогическим работникам, родителям (иным законным представителям), далее по тексту - пользователям) доступа х информации, знаниям, идеям, культурным ценностям посредством использования библиотечно-информационных ресурсов Методического кабинета на различных носителях: бумажном (книжный фонд, фонд периодических изданий)- цифровом (CD-диски); коммуникативном (компьютерные сети) и иных носителях;</w:t>
      </w:r>
    </w:p>
    <w:p w:rsidR="00EF004B" w:rsidRPr="00DA4210" w:rsidRDefault="009A4A6C" w:rsidP="009A4A6C">
      <w:pPr>
        <w:tabs>
          <w:tab w:val="left" w:pos="107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4" w:name="bookmark28"/>
      <w:bookmarkEnd w:id="14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F004B" w:rsidRPr="00DA4210">
        <w:rPr>
          <w:rFonts w:ascii="Times New Roman" w:eastAsia="Times New Roman" w:hAnsi="Times New Roman" w:cs="Times New Roman"/>
          <w:sz w:val="28"/>
          <w:szCs w:val="28"/>
        </w:rPr>
        <w:t>совершенствование предоставляемых Методическим кабинетом услуг на основе внедрения новых информационных технологий и компьютеризации библиотечно</w:t>
      </w:r>
      <w:r w:rsidR="00DA4210">
        <w:rPr>
          <w:rFonts w:ascii="Times New Roman" w:eastAsia="Times New Roman" w:hAnsi="Times New Roman" w:cs="Times New Roman"/>
          <w:sz w:val="28"/>
          <w:szCs w:val="28"/>
        </w:rPr>
        <w:t>-</w:t>
      </w:r>
      <w:r w:rsidR="00EF004B" w:rsidRPr="00DA4210">
        <w:rPr>
          <w:rFonts w:ascii="Times New Roman" w:eastAsia="Times New Roman" w:hAnsi="Times New Roman" w:cs="Times New Roman"/>
          <w:sz w:val="28"/>
          <w:szCs w:val="28"/>
        </w:rPr>
        <w:softHyphen/>
        <w:t>информационных процессов.</w:t>
      </w:r>
    </w:p>
    <w:p w:rsidR="00EF004B" w:rsidRPr="009A4A6C" w:rsidRDefault="00EF004B" w:rsidP="009A4A6C">
      <w:pPr>
        <w:pStyle w:val="ab"/>
        <w:numPr>
          <w:ilvl w:val="0"/>
          <w:numId w:val="7"/>
        </w:numPr>
        <w:tabs>
          <w:tab w:val="left" w:pos="1097"/>
        </w:tabs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5" w:name="bookmark31"/>
      <w:bookmarkStart w:id="16" w:name="bookmark29"/>
      <w:bookmarkStart w:id="17" w:name="bookmark30"/>
      <w:bookmarkStart w:id="18" w:name="bookmark32"/>
      <w:bookmarkEnd w:id="15"/>
      <w:r w:rsidRPr="009A4A6C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функции методического кабинета</w:t>
      </w:r>
      <w:bookmarkEnd w:id="16"/>
      <w:bookmarkEnd w:id="17"/>
      <w:bookmarkEnd w:id="18"/>
    </w:p>
    <w:p w:rsidR="009A4A6C" w:rsidRDefault="00EF004B" w:rsidP="009A4A6C">
      <w:pPr>
        <w:pStyle w:val="ab"/>
        <w:numPr>
          <w:ilvl w:val="1"/>
          <w:numId w:val="5"/>
        </w:numPr>
        <w:tabs>
          <w:tab w:val="left" w:pos="123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9" w:name="bookmark33"/>
      <w:bookmarkEnd w:id="19"/>
      <w:r w:rsidRPr="009A4A6C">
        <w:rPr>
          <w:rFonts w:ascii="Times New Roman" w:eastAsia="Times New Roman" w:hAnsi="Times New Roman" w:cs="Times New Roman"/>
          <w:sz w:val="28"/>
          <w:szCs w:val="28"/>
        </w:rPr>
        <w:t xml:space="preserve">Для реализации основных задач Методический кабинет выполняет </w:t>
      </w:r>
    </w:p>
    <w:p w:rsidR="00EF004B" w:rsidRPr="009A4A6C" w:rsidRDefault="00EF004B" w:rsidP="009A4A6C">
      <w:pPr>
        <w:tabs>
          <w:tab w:val="left" w:pos="1230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A6C">
        <w:rPr>
          <w:rFonts w:ascii="Times New Roman" w:eastAsia="Times New Roman" w:hAnsi="Times New Roman" w:cs="Times New Roman"/>
          <w:sz w:val="28"/>
          <w:szCs w:val="28"/>
        </w:rPr>
        <w:t>следующие функции:</w:t>
      </w:r>
    </w:p>
    <w:p w:rsidR="00EF004B" w:rsidRPr="00DA4210" w:rsidRDefault="00EF004B" w:rsidP="009A4A6C">
      <w:pPr>
        <w:numPr>
          <w:ilvl w:val="2"/>
          <w:numId w:val="5"/>
        </w:numPr>
        <w:tabs>
          <w:tab w:val="left" w:pos="1490"/>
        </w:tabs>
        <w:ind w:left="0" w:firstLine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0" w:name="bookmark34"/>
      <w:bookmarkEnd w:id="20"/>
      <w:r w:rsidRPr="00DA4210">
        <w:rPr>
          <w:rFonts w:ascii="Times New Roman" w:eastAsia="Times New Roman" w:hAnsi="Times New Roman" w:cs="Times New Roman"/>
          <w:sz w:val="28"/>
          <w:szCs w:val="28"/>
        </w:rPr>
        <w:t>Формирует фонд библиотечно-информационных ресурсов Колледжа:</w:t>
      </w:r>
    </w:p>
    <w:p w:rsidR="00EF004B" w:rsidRPr="00DA4210" w:rsidRDefault="009A4A6C" w:rsidP="009A4A6C">
      <w:pPr>
        <w:tabs>
          <w:tab w:val="left" w:pos="107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1" w:name="bookmark35"/>
      <w:bookmarkEnd w:id="21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F004B" w:rsidRPr="00DA4210">
        <w:rPr>
          <w:rFonts w:ascii="Times New Roman" w:eastAsia="Times New Roman" w:hAnsi="Times New Roman" w:cs="Times New Roman"/>
          <w:sz w:val="28"/>
          <w:szCs w:val="28"/>
        </w:rPr>
        <w:t>комплектует универсальный фонд педагогическими и научно-популярными документами на традиционных и нетрадиционных носителях информации;</w:t>
      </w:r>
    </w:p>
    <w:p w:rsidR="00EF004B" w:rsidRPr="00DA4210" w:rsidRDefault="009A4A6C" w:rsidP="009A4A6C">
      <w:pPr>
        <w:tabs>
          <w:tab w:val="left" w:pos="107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2" w:name="bookmark36"/>
      <w:bookmarkEnd w:id="22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F004B" w:rsidRPr="00DA4210">
        <w:rPr>
          <w:rFonts w:ascii="Times New Roman" w:eastAsia="Times New Roman" w:hAnsi="Times New Roman" w:cs="Times New Roman"/>
          <w:sz w:val="28"/>
          <w:szCs w:val="28"/>
        </w:rPr>
        <w:t>пополняет фонд информационными ресурсами сети Интернет, базами и банками данных других учреждений и организаций;</w:t>
      </w:r>
    </w:p>
    <w:p w:rsidR="00EF004B" w:rsidRPr="00DA4210" w:rsidRDefault="00EF004B" w:rsidP="009A4A6C">
      <w:pPr>
        <w:numPr>
          <w:ilvl w:val="0"/>
          <w:numId w:val="3"/>
        </w:numPr>
        <w:tabs>
          <w:tab w:val="left" w:pos="1074"/>
        </w:tabs>
        <w:ind w:firstLine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3" w:name="bookmark37"/>
      <w:bookmarkEnd w:id="23"/>
      <w:r w:rsidRPr="00DA4210">
        <w:rPr>
          <w:rFonts w:ascii="Times New Roman" w:eastAsia="Times New Roman" w:hAnsi="Times New Roman" w:cs="Times New Roman"/>
          <w:sz w:val="28"/>
          <w:szCs w:val="28"/>
        </w:rPr>
        <w:t>аккумулирует фонд документов, создаваемых в Колледже (публикаций и работ педагогов, лучших научных работ и рефератов студентов и др.);</w:t>
      </w:r>
    </w:p>
    <w:p w:rsidR="00EF004B" w:rsidRPr="00DA4210" w:rsidRDefault="009A4A6C" w:rsidP="009A4A6C">
      <w:pPr>
        <w:tabs>
          <w:tab w:val="left" w:pos="107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4" w:name="bookmark38"/>
      <w:bookmarkEnd w:id="24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F004B" w:rsidRPr="00DA4210">
        <w:rPr>
          <w:rFonts w:ascii="Times New Roman" w:eastAsia="Times New Roman" w:hAnsi="Times New Roman" w:cs="Times New Roman"/>
          <w:sz w:val="28"/>
          <w:szCs w:val="28"/>
        </w:rPr>
        <w:t>осуществляет размещение, организацию и сохранность документов.</w:t>
      </w:r>
    </w:p>
    <w:p w:rsidR="00EF004B" w:rsidRPr="009A4A6C" w:rsidRDefault="00EF004B" w:rsidP="009A4A6C">
      <w:pPr>
        <w:pStyle w:val="ab"/>
        <w:numPr>
          <w:ilvl w:val="2"/>
          <w:numId w:val="5"/>
        </w:numPr>
        <w:tabs>
          <w:tab w:val="left" w:pos="149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5" w:name="bookmark39"/>
      <w:bookmarkEnd w:id="25"/>
      <w:r w:rsidRPr="009A4A6C">
        <w:rPr>
          <w:rFonts w:ascii="Times New Roman" w:eastAsia="Times New Roman" w:hAnsi="Times New Roman" w:cs="Times New Roman"/>
          <w:sz w:val="28"/>
          <w:szCs w:val="28"/>
        </w:rPr>
        <w:t>Создает информационную продукцию:</w:t>
      </w:r>
    </w:p>
    <w:p w:rsidR="00EF004B" w:rsidRPr="00DA4210" w:rsidRDefault="009A4A6C" w:rsidP="009A4A6C">
      <w:pPr>
        <w:tabs>
          <w:tab w:val="left" w:pos="107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6" w:name="bookmark40"/>
      <w:bookmarkEnd w:id="26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F004B" w:rsidRPr="00DA4210">
        <w:rPr>
          <w:rFonts w:ascii="Times New Roman" w:eastAsia="Times New Roman" w:hAnsi="Times New Roman" w:cs="Times New Roman"/>
          <w:sz w:val="28"/>
          <w:szCs w:val="28"/>
        </w:rPr>
        <w:t>осуществляет аналитико-синтетическую переработку информации;</w:t>
      </w:r>
    </w:p>
    <w:p w:rsidR="00EF004B" w:rsidRPr="00DA4210" w:rsidRDefault="009A4A6C" w:rsidP="009A4A6C">
      <w:pPr>
        <w:tabs>
          <w:tab w:val="left" w:pos="107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7" w:name="bookmark41"/>
      <w:bookmarkEnd w:id="27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F004B" w:rsidRPr="00DA4210">
        <w:rPr>
          <w:rFonts w:ascii="Times New Roman" w:eastAsia="Times New Roman" w:hAnsi="Times New Roman" w:cs="Times New Roman"/>
          <w:sz w:val="28"/>
          <w:szCs w:val="28"/>
        </w:rPr>
        <w:t>совместно с библиотекой колледжа разрабатывает рекомендательные библиографические пособия (списки, обзоры, указатели и т.п.);</w:t>
      </w:r>
    </w:p>
    <w:p w:rsidR="000757C1" w:rsidRPr="00DA4210" w:rsidRDefault="009A4A6C" w:rsidP="009A4A6C">
      <w:pPr>
        <w:tabs>
          <w:tab w:val="left" w:pos="1074"/>
        </w:tabs>
        <w:ind w:left="57"/>
        <w:rPr>
          <w:rFonts w:ascii="Times New Roman" w:eastAsia="Times New Roman" w:hAnsi="Times New Roman" w:cs="Times New Roman"/>
          <w:sz w:val="28"/>
          <w:szCs w:val="28"/>
        </w:rPr>
      </w:pPr>
      <w:bookmarkStart w:id="28" w:name="bookmark42"/>
      <w:bookmarkEnd w:id="28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F004B" w:rsidRPr="00DA4210">
        <w:rPr>
          <w:rFonts w:ascii="Times New Roman" w:eastAsia="Times New Roman" w:hAnsi="Times New Roman" w:cs="Times New Roman"/>
          <w:sz w:val="28"/>
          <w:szCs w:val="28"/>
        </w:rPr>
        <w:t>обеспечивает информирование пользователей об информационной продукции;</w:t>
      </w:r>
    </w:p>
    <w:p w:rsidR="000757C1" w:rsidRPr="00DA4210" w:rsidRDefault="009A4A6C" w:rsidP="009A4A6C">
      <w:pPr>
        <w:tabs>
          <w:tab w:val="left" w:pos="1039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осуществляет дифференцированное информационное обслуживание педагогических работников:</w:t>
      </w:r>
    </w:p>
    <w:p w:rsidR="000757C1" w:rsidRPr="00DA4210" w:rsidRDefault="009A4A6C" w:rsidP="009A4A6C">
      <w:pPr>
        <w:tabs>
          <w:tab w:val="left" w:pos="1039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9" w:name="bookmark44"/>
      <w:bookmarkEnd w:id="29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создает условия для реализации самостоятельности в поиске информации с опорой на коммуникацию, способствует развитию навыков самообучения;</w:t>
      </w:r>
    </w:p>
    <w:p w:rsidR="000757C1" w:rsidRPr="00DA4210" w:rsidRDefault="009A4A6C" w:rsidP="009A4A6C">
      <w:pPr>
        <w:tabs>
          <w:tab w:val="left" w:pos="1049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0" w:name="bookmark45"/>
      <w:bookmarkEnd w:id="30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организует обучение навыкам независимого информационного пользователя потребителя информации, содействует интеграции комплекса знаний, умений и навыков работы с книгой и информацией;</w:t>
      </w:r>
    </w:p>
    <w:p w:rsidR="000757C1" w:rsidRPr="00DA4210" w:rsidRDefault="009A4A6C" w:rsidP="009A4A6C">
      <w:pPr>
        <w:tabs>
          <w:tab w:val="left" w:pos="1049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1" w:name="bookmark46"/>
      <w:bookmarkEnd w:id="31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 xml:space="preserve">выявляет информационные потребности и удовлетворяет запросы в области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lastRenderedPageBreak/>
        <w:t>педагогических инноваций и новых технологий;</w:t>
      </w:r>
    </w:p>
    <w:p w:rsidR="000757C1" w:rsidRPr="00DA4210" w:rsidRDefault="009A4A6C" w:rsidP="009A4A6C">
      <w:pPr>
        <w:tabs>
          <w:tab w:val="left" w:pos="1049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2" w:name="bookmark47"/>
      <w:bookmarkEnd w:id="32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содействует развитию профессиональной компетенции педагогических работников, повышению их уровня квалификации, проведению аттестации;</w:t>
      </w:r>
    </w:p>
    <w:p w:rsidR="000757C1" w:rsidRPr="00DA4210" w:rsidRDefault="009A4A6C" w:rsidP="009A4A6C">
      <w:pPr>
        <w:tabs>
          <w:tab w:val="left" w:pos="1039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3" w:name="bookmark48"/>
      <w:bookmarkEnd w:id="33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создает банк педагогической информации как основы единой информационной службы образовательного учреждения, осуществляет накопление, систематизацию информации по направленностям деятельности;</w:t>
      </w:r>
    </w:p>
    <w:p w:rsidR="000757C1" w:rsidRPr="00DA4210" w:rsidRDefault="009A4A6C" w:rsidP="009A4A6C">
      <w:pPr>
        <w:tabs>
          <w:tab w:val="left" w:pos="1049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4" w:name="bookmark49"/>
      <w:bookmarkEnd w:id="34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организует доступ к банку педагогической информации; просмотр электронных версий педагогических изданий;</w:t>
      </w:r>
    </w:p>
    <w:p w:rsidR="000757C1" w:rsidRPr="00DA4210" w:rsidRDefault="009A4A6C" w:rsidP="009A4A6C">
      <w:pPr>
        <w:tabs>
          <w:tab w:val="left" w:pos="1039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5" w:name="bookmark50"/>
      <w:bookmarkEnd w:id="35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 xml:space="preserve">поддерживает деятельность педагогических работников в области создания информационных продуктов (документов, баз данных, </w:t>
      </w:r>
      <w:proofErr w:type="spellStart"/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Web</w:t>
      </w:r>
      <w:proofErr w:type="spellEnd"/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-страниц и т.п.).</w:t>
      </w:r>
    </w:p>
    <w:p w:rsidR="000757C1" w:rsidRPr="009A4A6C" w:rsidRDefault="000757C1" w:rsidP="009A4A6C">
      <w:pPr>
        <w:pStyle w:val="ab"/>
        <w:numPr>
          <w:ilvl w:val="1"/>
          <w:numId w:val="5"/>
        </w:numPr>
        <w:tabs>
          <w:tab w:val="left" w:pos="126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6" w:name="bookmark51"/>
      <w:bookmarkEnd w:id="36"/>
      <w:r w:rsidRPr="009A4A6C">
        <w:rPr>
          <w:rFonts w:ascii="Times New Roman" w:eastAsia="Times New Roman" w:hAnsi="Times New Roman" w:cs="Times New Roman"/>
          <w:sz w:val="28"/>
          <w:szCs w:val="28"/>
        </w:rPr>
        <w:t>На базе методического кабинета:</w:t>
      </w:r>
    </w:p>
    <w:p w:rsidR="000757C1" w:rsidRPr="00DA4210" w:rsidRDefault="009A4A6C" w:rsidP="009A4A6C">
      <w:pPr>
        <w:tabs>
          <w:tab w:val="left" w:pos="1039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7" w:name="bookmark52"/>
      <w:bookmarkEnd w:id="37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обеспечивается оперативная методическая помощь педагогическим работникам по проблемам профессиональной деятельности, организации образовательного процесса, методической работы;</w:t>
      </w:r>
    </w:p>
    <w:p w:rsidR="000757C1" w:rsidRPr="00DA4210" w:rsidRDefault="009A4A6C" w:rsidP="009A4A6C">
      <w:pPr>
        <w:tabs>
          <w:tab w:val="left" w:pos="1039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8" w:name="bookmark53"/>
      <w:bookmarkEnd w:id="38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организуется методическая поддержка педагогам в инновационной деятельности, в разработке образовательных программ;</w:t>
      </w:r>
    </w:p>
    <w:p w:rsidR="000757C1" w:rsidRPr="00DA4210" w:rsidRDefault="009A4A6C" w:rsidP="009A4A6C">
      <w:pPr>
        <w:tabs>
          <w:tab w:val="left" w:pos="1058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9" w:name="bookmark54"/>
      <w:bookmarkEnd w:id="39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разрабатываются методические пособия и рекомендации;</w:t>
      </w:r>
    </w:p>
    <w:p w:rsidR="000757C1" w:rsidRPr="00DA4210" w:rsidRDefault="009A4A6C" w:rsidP="009A4A6C">
      <w:pPr>
        <w:tabs>
          <w:tab w:val="left" w:pos="1038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0" w:name="bookmark55"/>
      <w:bookmarkEnd w:id="40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оказывается помощь педагогам в подготовке к аттестации;</w:t>
      </w:r>
    </w:p>
    <w:p w:rsidR="000757C1" w:rsidRPr="00DA4210" w:rsidRDefault="009A4A6C" w:rsidP="009A4A6C">
      <w:pPr>
        <w:tabs>
          <w:tab w:val="left" w:pos="1038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1" w:name="bookmark56"/>
      <w:bookmarkEnd w:id="41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проводятся конференции, семинары, дни информации и др.</w:t>
      </w:r>
    </w:p>
    <w:p w:rsidR="000757C1" w:rsidRPr="00DA4210" w:rsidRDefault="009A4A6C" w:rsidP="009A4A6C">
      <w:pPr>
        <w:tabs>
          <w:tab w:val="left" w:pos="1038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2" w:name="bookmark57"/>
      <w:bookmarkEnd w:id="42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выявляются и популяризуются образцы актуального педагогического опыта;</w:t>
      </w:r>
    </w:p>
    <w:p w:rsidR="000757C1" w:rsidRPr="00DA4210" w:rsidRDefault="009A4A6C" w:rsidP="009A4A6C">
      <w:pPr>
        <w:tabs>
          <w:tab w:val="left" w:pos="1038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3" w:name="bookmark58"/>
      <w:bookmarkEnd w:id="43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проводятся тематические педагогические выставки.</w:t>
      </w:r>
    </w:p>
    <w:p w:rsidR="000757C1" w:rsidRPr="009A4A6C" w:rsidRDefault="000757C1" w:rsidP="009A4A6C">
      <w:pPr>
        <w:pStyle w:val="ab"/>
        <w:numPr>
          <w:ilvl w:val="0"/>
          <w:numId w:val="6"/>
        </w:numPr>
        <w:tabs>
          <w:tab w:val="left" w:pos="1057"/>
        </w:tabs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4" w:name="bookmark61"/>
      <w:bookmarkStart w:id="45" w:name="bookmark59"/>
      <w:bookmarkStart w:id="46" w:name="bookmark60"/>
      <w:bookmarkStart w:id="47" w:name="bookmark62"/>
      <w:bookmarkEnd w:id="44"/>
      <w:r w:rsidRPr="009A4A6C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Организация деятельности методического кабинета</w:t>
      </w:r>
      <w:bookmarkEnd w:id="45"/>
      <w:bookmarkEnd w:id="46"/>
      <w:bookmarkEnd w:id="47"/>
    </w:p>
    <w:p w:rsidR="009A4A6C" w:rsidRPr="009A4A6C" w:rsidRDefault="000757C1" w:rsidP="009A4A6C">
      <w:pPr>
        <w:pStyle w:val="ab"/>
        <w:numPr>
          <w:ilvl w:val="1"/>
          <w:numId w:val="6"/>
        </w:numPr>
        <w:tabs>
          <w:tab w:val="left" w:pos="1241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8" w:name="bookmark63"/>
      <w:bookmarkEnd w:id="48"/>
      <w:r w:rsidRPr="009A4A6C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Информационно-методическое обслуживание осуществляется на основе </w:t>
      </w:r>
    </w:p>
    <w:p w:rsidR="000757C1" w:rsidRPr="009A4A6C" w:rsidRDefault="000757C1" w:rsidP="009A4A6C">
      <w:pPr>
        <w:tabs>
          <w:tab w:val="left" w:pos="1241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A6C">
        <w:rPr>
          <w:rFonts w:ascii="Times New Roman" w:eastAsia="Times New Roman" w:hAnsi="Times New Roman" w:cs="Times New Roman"/>
          <w:sz w:val="28"/>
          <w:szCs w:val="28"/>
        </w:rPr>
        <w:t>библиотечно-информационных ресурсов в соответствии с планом работы Методического кабинета.</w:t>
      </w:r>
    </w:p>
    <w:p w:rsidR="009A4A6C" w:rsidRPr="009A4A6C" w:rsidRDefault="000757C1" w:rsidP="009A4A6C">
      <w:pPr>
        <w:pStyle w:val="ab"/>
        <w:numPr>
          <w:ilvl w:val="1"/>
          <w:numId w:val="6"/>
        </w:numPr>
        <w:tabs>
          <w:tab w:val="left" w:pos="126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9" w:name="bookmark64"/>
      <w:bookmarkEnd w:id="49"/>
      <w:r w:rsidRPr="009A4A6C">
        <w:rPr>
          <w:rFonts w:ascii="Times New Roman" w:eastAsia="Times New Roman" w:hAnsi="Times New Roman" w:cs="Times New Roman"/>
          <w:sz w:val="28"/>
          <w:szCs w:val="28"/>
        </w:rPr>
        <w:t xml:space="preserve">Режим работы методического кабинета определяется директором </w:t>
      </w:r>
    </w:p>
    <w:p w:rsidR="000757C1" w:rsidRPr="009A4A6C" w:rsidRDefault="000757C1" w:rsidP="009A4A6C">
      <w:pPr>
        <w:tabs>
          <w:tab w:val="left" w:pos="1260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A6C">
        <w:rPr>
          <w:rFonts w:ascii="Times New Roman" w:eastAsia="Times New Roman" w:hAnsi="Times New Roman" w:cs="Times New Roman"/>
          <w:sz w:val="28"/>
          <w:szCs w:val="28"/>
        </w:rPr>
        <w:t>Колледжа в соответствии с правилами внутреннего распорядка Колледжа.</w:t>
      </w:r>
    </w:p>
    <w:p w:rsidR="009A4A6C" w:rsidRDefault="000757C1" w:rsidP="009A4A6C">
      <w:pPr>
        <w:pStyle w:val="ab"/>
        <w:numPr>
          <w:ilvl w:val="1"/>
          <w:numId w:val="6"/>
        </w:numPr>
        <w:tabs>
          <w:tab w:val="left" w:pos="1250"/>
        </w:tabs>
        <w:rPr>
          <w:rFonts w:ascii="Times New Roman" w:eastAsia="Times New Roman" w:hAnsi="Times New Roman" w:cs="Times New Roman"/>
          <w:sz w:val="28"/>
          <w:szCs w:val="28"/>
        </w:rPr>
      </w:pPr>
      <w:bookmarkStart w:id="50" w:name="bookmark65"/>
      <w:bookmarkEnd w:id="50"/>
      <w:r w:rsidRPr="009A4A6C">
        <w:rPr>
          <w:rFonts w:ascii="Times New Roman" w:eastAsia="Times New Roman" w:hAnsi="Times New Roman" w:cs="Times New Roman"/>
          <w:sz w:val="28"/>
          <w:szCs w:val="28"/>
        </w:rPr>
        <w:t xml:space="preserve">В целях обеспечения рационального использования информационных </w:t>
      </w:r>
    </w:p>
    <w:p w:rsidR="000757C1" w:rsidRPr="009A4A6C" w:rsidRDefault="000757C1" w:rsidP="009A4A6C">
      <w:pPr>
        <w:tabs>
          <w:tab w:val="left" w:pos="1250"/>
        </w:tabs>
        <w:ind w:left="57"/>
        <w:rPr>
          <w:rFonts w:ascii="Times New Roman" w:eastAsia="Times New Roman" w:hAnsi="Times New Roman" w:cs="Times New Roman"/>
          <w:sz w:val="28"/>
          <w:szCs w:val="28"/>
        </w:rPr>
      </w:pPr>
      <w:r w:rsidRPr="009A4A6C">
        <w:rPr>
          <w:rFonts w:ascii="Times New Roman" w:eastAsia="Times New Roman" w:hAnsi="Times New Roman" w:cs="Times New Roman"/>
          <w:sz w:val="28"/>
          <w:szCs w:val="28"/>
        </w:rPr>
        <w:t>ресурсов в работе с педагогами Методический кабинет взаимодействует с библиотеками, методическими кабинетами и информационно-методическими центрами других образовательных учреждений.</w:t>
      </w:r>
    </w:p>
    <w:p w:rsidR="000757C1" w:rsidRPr="009A4A6C" w:rsidRDefault="000757C1" w:rsidP="009A4A6C">
      <w:pPr>
        <w:pStyle w:val="ab"/>
        <w:numPr>
          <w:ilvl w:val="0"/>
          <w:numId w:val="6"/>
        </w:numPr>
        <w:tabs>
          <w:tab w:val="left" w:pos="1057"/>
        </w:tabs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51" w:name="bookmark68"/>
      <w:bookmarkStart w:id="52" w:name="bookmark66"/>
      <w:bookmarkStart w:id="53" w:name="bookmark67"/>
      <w:bookmarkStart w:id="54" w:name="bookmark69"/>
      <w:bookmarkEnd w:id="51"/>
      <w:r w:rsidRPr="009A4A6C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и обязанности работников методического кабинета</w:t>
      </w:r>
      <w:bookmarkEnd w:id="52"/>
      <w:bookmarkEnd w:id="53"/>
      <w:bookmarkEnd w:id="54"/>
    </w:p>
    <w:p w:rsidR="000757C1" w:rsidRPr="009A4A6C" w:rsidRDefault="000757C1" w:rsidP="009A4A6C">
      <w:pPr>
        <w:pStyle w:val="ab"/>
        <w:numPr>
          <w:ilvl w:val="1"/>
          <w:numId w:val="6"/>
        </w:numPr>
        <w:tabs>
          <w:tab w:val="left" w:pos="123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5" w:name="bookmark70"/>
      <w:bookmarkEnd w:id="55"/>
      <w:r w:rsidRPr="009A4A6C">
        <w:rPr>
          <w:rFonts w:ascii="Times New Roman" w:eastAsia="Times New Roman" w:hAnsi="Times New Roman" w:cs="Times New Roman"/>
          <w:sz w:val="28"/>
          <w:szCs w:val="28"/>
        </w:rPr>
        <w:t>Методисты (работники) методического кабинета имеют право:</w:t>
      </w:r>
    </w:p>
    <w:p w:rsidR="000757C1" w:rsidRPr="00DA4210" w:rsidRDefault="009A4A6C" w:rsidP="009A4A6C">
      <w:pPr>
        <w:tabs>
          <w:tab w:val="left" w:pos="1039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6" w:name="bookmark71"/>
      <w:bookmarkEnd w:id="56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самостоятельно выбирать формы, средства и методы информационного обслуживания образовательного и воспитательного процессов в соответствии с целями и задачами, указанными в уставе колледжа и Положении о методическом кабинете;</w:t>
      </w:r>
    </w:p>
    <w:p w:rsidR="000757C1" w:rsidRPr="00DA4210" w:rsidRDefault="009A4A6C" w:rsidP="009A4A6C">
      <w:pPr>
        <w:tabs>
          <w:tab w:val="left" w:pos="1058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7" w:name="bookmark72"/>
      <w:bookmarkEnd w:id="57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определять источники комплектования информационных ресурсов;</w:t>
      </w:r>
    </w:p>
    <w:p w:rsidR="000757C1" w:rsidRPr="00DA4210" w:rsidRDefault="009A4A6C" w:rsidP="009A4A6C">
      <w:pPr>
        <w:tabs>
          <w:tab w:val="left" w:pos="1039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8" w:name="bookmark73"/>
      <w:bookmarkEnd w:id="58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изымать и реализовывать документы из фондов в соответствии с инструкцией по учету фонда;</w:t>
      </w:r>
    </w:p>
    <w:p w:rsidR="000757C1" w:rsidRPr="00DA4210" w:rsidRDefault="009A4A6C" w:rsidP="009A4A6C">
      <w:pPr>
        <w:tabs>
          <w:tab w:val="left" w:pos="1058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9" w:name="bookmark74"/>
      <w:bookmarkEnd w:id="59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вести методическую работу с педагогическими работниками;</w:t>
      </w:r>
    </w:p>
    <w:p w:rsidR="000757C1" w:rsidRPr="00DA4210" w:rsidRDefault="009A4A6C" w:rsidP="009A4A6C">
      <w:pPr>
        <w:tabs>
          <w:tab w:val="left" w:pos="105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на уважение и защиту своих прав, профессиональной чести и достоинства, моральную и материальную поддержку;</w:t>
      </w:r>
    </w:p>
    <w:p w:rsidR="000757C1" w:rsidRPr="00DA4210" w:rsidRDefault="009A4A6C" w:rsidP="009A4A6C">
      <w:pPr>
        <w:tabs>
          <w:tab w:val="left" w:pos="106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0" w:name="bookmark76"/>
      <w:bookmarkEnd w:id="60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на охрану труда в соответствии с действующим законодательством Российской Федерации;</w:t>
      </w:r>
    </w:p>
    <w:p w:rsidR="000757C1" w:rsidRPr="00DA4210" w:rsidRDefault="009A4A6C" w:rsidP="009A4A6C">
      <w:pPr>
        <w:tabs>
          <w:tab w:val="left" w:pos="107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1" w:name="bookmark77"/>
      <w:bookmarkEnd w:id="61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повышать профессиональную квалификацию за счет колледжа, пользоваться методическими, информационными фондами, информационной, вычислительной техникой, специальным образованием для выполнения должностных обязанностей, услугами учебных, научных, социально-бытовых и других его подразделений;</w:t>
      </w:r>
    </w:p>
    <w:p w:rsidR="000757C1" w:rsidRPr="00DA4210" w:rsidRDefault="009A4A6C" w:rsidP="009A4A6C">
      <w:pPr>
        <w:tabs>
          <w:tab w:val="left" w:pos="108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2" w:name="bookmark78"/>
      <w:bookmarkEnd w:id="62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аттестовываться на соответствующую квалификационную категорию;</w:t>
      </w:r>
    </w:p>
    <w:p w:rsidR="000757C1" w:rsidRPr="00DA4210" w:rsidRDefault="009A4A6C" w:rsidP="009A4A6C">
      <w:pPr>
        <w:tabs>
          <w:tab w:val="left" w:pos="107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3" w:name="bookmark79"/>
      <w:bookmarkEnd w:id="63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обжаловать приказы и распоряжения администрации в порядке, установленном законодательством Российской Федерации;</w:t>
      </w:r>
    </w:p>
    <w:p w:rsidR="000757C1" w:rsidRPr="00DA4210" w:rsidRDefault="009A4A6C" w:rsidP="009A4A6C">
      <w:pPr>
        <w:tabs>
          <w:tab w:val="left" w:pos="1074"/>
        </w:tabs>
        <w:ind w:left="57"/>
        <w:rPr>
          <w:rFonts w:ascii="Times New Roman" w:eastAsia="Times New Roman" w:hAnsi="Times New Roman" w:cs="Times New Roman"/>
          <w:sz w:val="28"/>
          <w:szCs w:val="28"/>
        </w:rPr>
      </w:pPr>
      <w:bookmarkStart w:id="64" w:name="bookmark80"/>
      <w:bookmarkEnd w:id="64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имеют другие права, определенные законодательством Российской Федерации.</w:t>
      </w:r>
    </w:p>
    <w:p w:rsidR="000757C1" w:rsidRPr="009A4A6C" w:rsidRDefault="000757C1" w:rsidP="009A4A6C">
      <w:pPr>
        <w:pStyle w:val="ab"/>
        <w:numPr>
          <w:ilvl w:val="1"/>
          <w:numId w:val="6"/>
        </w:numPr>
        <w:tabs>
          <w:tab w:val="left" w:pos="114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5" w:name="bookmark81"/>
      <w:bookmarkEnd w:id="65"/>
      <w:r w:rsidRPr="009A4A6C">
        <w:rPr>
          <w:rFonts w:ascii="Times New Roman" w:eastAsia="Times New Roman" w:hAnsi="Times New Roman" w:cs="Times New Roman"/>
          <w:sz w:val="28"/>
          <w:szCs w:val="28"/>
        </w:rPr>
        <w:t>Методисты (работники) методического кабинета обязаны:</w:t>
      </w:r>
    </w:p>
    <w:p w:rsidR="000757C1" w:rsidRPr="00DA4210" w:rsidRDefault="009A4A6C" w:rsidP="009A4A6C">
      <w:pPr>
        <w:tabs>
          <w:tab w:val="left" w:pos="107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6" w:name="bookmark82"/>
      <w:bookmarkEnd w:id="66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обеспечить пользователям возможность работы с информационными ресурсами колледжа;</w:t>
      </w:r>
    </w:p>
    <w:p w:rsidR="000757C1" w:rsidRPr="00DA4210" w:rsidRDefault="009A4A6C" w:rsidP="009A4A6C">
      <w:pPr>
        <w:tabs>
          <w:tab w:val="left" w:pos="107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7" w:name="bookmark83"/>
      <w:bookmarkEnd w:id="67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информировать пользователей о видах, предоставляемых методическим кабинетом услуг;</w:t>
      </w:r>
    </w:p>
    <w:p w:rsidR="000757C1" w:rsidRPr="00DA4210" w:rsidRDefault="009A4A6C" w:rsidP="009A4A6C">
      <w:pPr>
        <w:tabs>
          <w:tab w:val="left" w:pos="107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8" w:name="bookmark84"/>
      <w:bookmarkEnd w:id="68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формировать фонды методических документов в соответствии с образовательными программами образовательного учреждения, интересами, потребностями и запросами всех категорий пользователей;</w:t>
      </w:r>
    </w:p>
    <w:p w:rsidR="000757C1" w:rsidRPr="00DA4210" w:rsidRDefault="009A4A6C" w:rsidP="009A4A6C">
      <w:pPr>
        <w:tabs>
          <w:tab w:val="left" w:pos="109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9" w:name="bookmark85"/>
      <w:bookmarkEnd w:id="69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совершенствовать информационное и методическое обслуживание пользователей;</w:t>
      </w:r>
    </w:p>
    <w:p w:rsidR="000757C1" w:rsidRPr="00DA4210" w:rsidRDefault="009A4A6C" w:rsidP="009A4A6C">
      <w:pPr>
        <w:tabs>
          <w:tab w:val="left" w:pos="107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0" w:name="bookmark86"/>
      <w:bookmarkEnd w:id="70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обеспечивать сохранность использования носителей информации, их систематизацию, размещение и хранение;</w:t>
      </w:r>
    </w:p>
    <w:p w:rsidR="000757C1" w:rsidRPr="00DA4210" w:rsidRDefault="009A4A6C" w:rsidP="009A4A6C">
      <w:pPr>
        <w:tabs>
          <w:tab w:val="left" w:pos="107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1" w:name="bookmark87"/>
      <w:bookmarkEnd w:id="71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обеспечивать режим работы в соответствии с потребностями пользователей и работой колледжа;</w:t>
      </w:r>
    </w:p>
    <w:p w:rsidR="000757C1" w:rsidRPr="00DA4210" w:rsidRDefault="009A4A6C" w:rsidP="009A4A6C">
      <w:pPr>
        <w:tabs>
          <w:tab w:val="left" w:pos="1074"/>
        </w:tabs>
        <w:ind w:left="57"/>
        <w:rPr>
          <w:rFonts w:ascii="Times New Roman" w:eastAsia="Times New Roman" w:hAnsi="Times New Roman" w:cs="Times New Roman"/>
          <w:sz w:val="28"/>
          <w:szCs w:val="28"/>
        </w:rPr>
      </w:pPr>
      <w:bookmarkStart w:id="72" w:name="bookmark88"/>
      <w:bookmarkEnd w:id="72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отчитываться в установленном порядке перед заместителем директора по УМР.</w:t>
      </w:r>
    </w:p>
    <w:p w:rsidR="000757C1" w:rsidRPr="009A4A6C" w:rsidRDefault="000757C1" w:rsidP="009A4A6C">
      <w:pPr>
        <w:pStyle w:val="ab"/>
        <w:numPr>
          <w:ilvl w:val="0"/>
          <w:numId w:val="6"/>
        </w:numPr>
        <w:tabs>
          <w:tab w:val="left" w:pos="1083"/>
        </w:tabs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73" w:name="bookmark91"/>
      <w:bookmarkStart w:id="74" w:name="bookmark89"/>
      <w:bookmarkStart w:id="75" w:name="bookmark90"/>
      <w:bookmarkStart w:id="76" w:name="bookmark92"/>
      <w:bookmarkEnd w:id="73"/>
      <w:r w:rsidRPr="009A4A6C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и обязанности пользователей методического кабинета</w:t>
      </w:r>
      <w:bookmarkEnd w:id="74"/>
      <w:bookmarkEnd w:id="75"/>
      <w:bookmarkEnd w:id="76"/>
    </w:p>
    <w:p w:rsidR="000757C1" w:rsidRPr="009A4A6C" w:rsidRDefault="000757C1" w:rsidP="009A4A6C">
      <w:pPr>
        <w:pStyle w:val="ab"/>
        <w:numPr>
          <w:ilvl w:val="1"/>
          <w:numId w:val="6"/>
        </w:numPr>
        <w:tabs>
          <w:tab w:val="left" w:pos="1625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7" w:name="bookmark93"/>
      <w:bookmarkEnd w:id="77"/>
      <w:r w:rsidRPr="009A4A6C">
        <w:rPr>
          <w:rFonts w:ascii="Times New Roman" w:eastAsia="Times New Roman" w:hAnsi="Times New Roman" w:cs="Times New Roman"/>
          <w:sz w:val="28"/>
          <w:szCs w:val="28"/>
        </w:rPr>
        <w:t>Пользователи Методического кабинета имеют право:</w:t>
      </w:r>
    </w:p>
    <w:p w:rsidR="000757C1" w:rsidRPr="00DA4210" w:rsidRDefault="009A4A6C" w:rsidP="009A4A6C">
      <w:pPr>
        <w:tabs>
          <w:tab w:val="left" w:pos="107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8" w:name="bookmark94"/>
      <w:bookmarkEnd w:id="78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получать полную информацию о составе методического фонда, информационных ресурсах и предоставляемых кабинетом услугах;</w:t>
      </w:r>
    </w:p>
    <w:p w:rsidR="000757C1" w:rsidRPr="00DA4210" w:rsidRDefault="009A4A6C" w:rsidP="009A4A6C">
      <w:pPr>
        <w:tabs>
          <w:tab w:val="left" w:pos="1074"/>
        </w:tabs>
        <w:ind w:left="57"/>
        <w:rPr>
          <w:rFonts w:ascii="Times New Roman" w:eastAsia="Times New Roman" w:hAnsi="Times New Roman" w:cs="Times New Roman"/>
          <w:sz w:val="28"/>
          <w:szCs w:val="28"/>
        </w:rPr>
      </w:pPr>
      <w:bookmarkStart w:id="79" w:name="bookmark95"/>
      <w:bookmarkEnd w:id="79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получать консультационную помощь в поиске и выборе источников информации;</w:t>
      </w:r>
    </w:p>
    <w:p w:rsidR="000757C1" w:rsidRPr="00DA4210" w:rsidRDefault="009A4A6C" w:rsidP="009A4A6C">
      <w:pPr>
        <w:tabs>
          <w:tab w:val="left" w:pos="106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0" w:name="bookmark96"/>
      <w:bookmarkEnd w:id="80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получать во временное пользование печатные издания, документы и другие источники информации;</w:t>
      </w:r>
    </w:p>
    <w:p w:rsidR="000757C1" w:rsidRPr="00DA4210" w:rsidRDefault="009A4A6C" w:rsidP="009A4A6C">
      <w:pPr>
        <w:tabs>
          <w:tab w:val="left" w:pos="1083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1" w:name="bookmark97"/>
      <w:bookmarkEnd w:id="81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получать консультационную помощь в работе с информацией на нетрадиционных носителях при пользовании электронным и иным оборудованием;</w:t>
      </w:r>
    </w:p>
    <w:p w:rsidR="000757C1" w:rsidRPr="00DA4210" w:rsidRDefault="009A4A6C" w:rsidP="009A4A6C">
      <w:pPr>
        <w:tabs>
          <w:tab w:val="left" w:pos="109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2" w:name="bookmark98"/>
      <w:bookmarkEnd w:id="82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участвовать в мероприятиях, проводимых методическим кабинетом.</w:t>
      </w:r>
    </w:p>
    <w:p w:rsidR="000757C1" w:rsidRPr="009A4A6C" w:rsidRDefault="000757C1" w:rsidP="009A4A6C">
      <w:pPr>
        <w:pStyle w:val="ab"/>
        <w:numPr>
          <w:ilvl w:val="1"/>
          <w:numId w:val="6"/>
        </w:numPr>
        <w:tabs>
          <w:tab w:val="left" w:pos="1625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3" w:name="bookmark99"/>
      <w:bookmarkEnd w:id="83"/>
      <w:r w:rsidRPr="009A4A6C">
        <w:rPr>
          <w:rFonts w:ascii="Times New Roman" w:eastAsia="Times New Roman" w:hAnsi="Times New Roman" w:cs="Times New Roman"/>
          <w:sz w:val="28"/>
          <w:szCs w:val="28"/>
        </w:rPr>
        <w:t>Пользователи Методического кабинета обязаны:</w:t>
      </w:r>
    </w:p>
    <w:p w:rsidR="000757C1" w:rsidRPr="00DA4210" w:rsidRDefault="009A4A6C" w:rsidP="009A4A6C">
      <w:pPr>
        <w:tabs>
          <w:tab w:val="left" w:pos="109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4" w:name="bookmark100"/>
      <w:bookmarkEnd w:id="84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соблюдать Правила пользования ресурсами Методического кабинета;</w:t>
      </w:r>
    </w:p>
    <w:p w:rsidR="000757C1" w:rsidRPr="00DA4210" w:rsidRDefault="009A4A6C" w:rsidP="009A4A6C">
      <w:pPr>
        <w:tabs>
          <w:tab w:val="left" w:pos="107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5" w:name="bookmark101"/>
      <w:bookmarkEnd w:id="85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 xml:space="preserve">бережно относиться к произведениям печати (не вырывать, не загибать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lastRenderedPageBreak/>
        <w:t>страниц, не делать подчеркиваний, пометок), иным документам на различных носителях, оборудованию, инвентарю;</w:t>
      </w:r>
    </w:p>
    <w:p w:rsidR="000757C1" w:rsidRPr="00DA4210" w:rsidRDefault="009A4A6C" w:rsidP="009A4A6C">
      <w:pPr>
        <w:tabs>
          <w:tab w:val="left" w:pos="106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6" w:name="bookmark102"/>
      <w:bookmarkEnd w:id="86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пользоваться ценными и справочными документами только в помещении методического кабинета;</w:t>
      </w:r>
    </w:p>
    <w:p w:rsidR="000757C1" w:rsidRPr="00DA4210" w:rsidRDefault="009A4A6C" w:rsidP="009A4A6C">
      <w:pPr>
        <w:tabs>
          <w:tab w:val="left" w:pos="1074"/>
        </w:tabs>
        <w:ind w:lef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7" w:name="bookmark103"/>
      <w:bookmarkEnd w:id="87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bookmarkStart w:id="88" w:name="_GoBack"/>
      <w:bookmarkEnd w:id="88"/>
      <w:r w:rsidR="000757C1" w:rsidRPr="00DA4210">
        <w:rPr>
          <w:rFonts w:ascii="Times New Roman" w:eastAsia="Times New Roman" w:hAnsi="Times New Roman" w:cs="Times New Roman"/>
          <w:sz w:val="28"/>
          <w:szCs w:val="28"/>
        </w:rPr>
        <w:t>возвращать документы в Методический кабинет в установленные сроки.</w:t>
      </w:r>
    </w:p>
    <w:p w:rsidR="000757C1" w:rsidRPr="00DA4210" w:rsidRDefault="000757C1" w:rsidP="009A4A6C">
      <w:pPr>
        <w:tabs>
          <w:tab w:val="left" w:pos="1058"/>
        </w:tabs>
        <w:ind w:firstLine="5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04B" w:rsidRPr="00DA4210" w:rsidRDefault="00EF004B" w:rsidP="009A4A6C">
      <w:pPr>
        <w:ind w:firstLine="57"/>
        <w:rPr>
          <w:sz w:val="28"/>
          <w:szCs w:val="28"/>
        </w:rPr>
      </w:pPr>
    </w:p>
    <w:sectPr w:rsidR="00EF004B" w:rsidRPr="00DA421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0D6" w:rsidRDefault="004900D6" w:rsidP="00B13AEE">
      <w:r>
        <w:separator/>
      </w:r>
    </w:p>
  </w:endnote>
  <w:endnote w:type="continuationSeparator" w:id="0">
    <w:p w:rsidR="004900D6" w:rsidRDefault="004900D6" w:rsidP="00B13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8887"/>
      <w:gridCol w:w="468"/>
    </w:tblGrid>
    <w:tr w:rsidR="00B13AEE">
      <w:trPr>
        <w:jc w:val="right"/>
      </w:trPr>
      <w:tc>
        <w:tcPr>
          <w:tcW w:w="4795" w:type="dxa"/>
          <w:vAlign w:val="center"/>
        </w:tcPr>
        <w:sdt>
          <w:sdtPr>
            <w:rPr>
              <w:rFonts w:ascii="Times New Roman" w:eastAsiaTheme="minorHAnsi" w:hAnsi="Times New Roman" w:cs="Times New Roman"/>
              <w:b/>
              <w:color w:val="auto"/>
              <w:sz w:val="32"/>
              <w:szCs w:val="32"/>
              <w:lang w:eastAsia="en-US" w:bidi="ar-SA"/>
            </w:rPr>
            <w:alias w:val="Автор"/>
            <w:tag w:val=""/>
            <w:id w:val="1534539408"/>
            <w:placeholder>
              <w:docPart w:val="D68C8198653746FABA6C18FE659926A0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:rsidR="00B13AEE" w:rsidRDefault="00F45CE3" w:rsidP="00B13AEE">
              <w:pPr>
                <w:pStyle w:val="a6"/>
                <w:jc w:val="center"/>
                <w:rPr>
                  <w:caps/>
                  <w:color w:val="000000" w:themeColor="text1"/>
                </w:rPr>
              </w:pPr>
              <w:r>
                <w:rPr>
                  <w:rFonts w:ascii="Times New Roman" w:eastAsiaTheme="minorHAnsi" w:hAnsi="Times New Roman" w:cs="Times New Roman"/>
                  <w:b/>
                  <w:color w:val="auto"/>
                  <w:sz w:val="32"/>
                  <w:szCs w:val="32"/>
                  <w:lang w:eastAsia="en-US" w:bidi="ar-SA"/>
                </w:rPr>
                <w:t>ГБПОУ «ЧГПК</w:t>
              </w:r>
              <w:r w:rsidR="00B13AEE" w:rsidRPr="00B13AEE">
                <w:rPr>
                  <w:rFonts w:ascii="Times New Roman" w:eastAsiaTheme="minorHAnsi" w:hAnsi="Times New Roman" w:cs="Times New Roman"/>
                  <w:b/>
                  <w:color w:val="auto"/>
                  <w:sz w:val="32"/>
                  <w:szCs w:val="32"/>
                  <w:lang w:eastAsia="en-US" w:bidi="ar-SA"/>
                </w:rPr>
                <w:t>»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B13AEE" w:rsidRDefault="00B13AEE">
          <w:pPr>
            <w:pStyle w:val="a8"/>
            <w:tabs>
              <w:tab w:val="clear" w:pos="4677"/>
              <w:tab w:val="clear" w:pos="9355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 w:rsidR="00106AC3">
            <w:rPr>
              <w:noProof/>
              <w:color w:val="FFFFFF" w:themeColor="background1"/>
            </w:rPr>
            <w:t>2</w:t>
          </w:r>
          <w:r>
            <w:rPr>
              <w:color w:val="FFFFFF" w:themeColor="background1"/>
            </w:rPr>
            <w:fldChar w:fldCharType="end"/>
          </w:r>
        </w:p>
      </w:tc>
    </w:tr>
  </w:tbl>
  <w:p w:rsidR="00B13AEE" w:rsidRDefault="00B13AE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0D6" w:rsidRDefault="004900D6" w:rsidP="00B13AEE">
      <w:r>
        <w:separator/>
      </w:r>
    </w:p>
  </w:footnote>
  <w:footnote w:type="continuationSeparator" w:id="0">
    <w:p w:rsidR="004900D6" w:rsidRDefault="004900D6" w:rsidP="00B13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33077"/>
    <w:multiLevelType w:val="hybridMultilevel"/>
    <w:tmpl w:val="8D208084"/>
    <w:lvl w:ilvl="0" w:tplc="8F6A46C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0CF96EEA"/>
    <w:multiLevelType w:val="multilevel"/>
    <w:tmpl w:val="ADCC0C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1E4B86"/>
    <w:multiLevelType w:val="multilevel"/>
    <w:tmpl w:val="A5BA72AE"/>
    <w:lvl w:ilvl="0">
      <w:start w:val="4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3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2160"/>
      </w:pPr>
      <w:rPr>
        <w:rFonts w:hint="default"/>
      </w:rPr>
    </w:lvl>
  </w:abstractNum>
  <w:abstractNum w:abstractNumId="3" w15:restartNumberingAfterBreak="0">
    <w:nsid w:val="56B81255"/>
    <w:multiLevelType w:val="multilevel"/>
    <w:tmpl w:val="E448449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16" w:hanging="2160"/>
      </w:pPr>
      <w:rPr>
        <w:rFonts w:hint="default"/>
      </w:rPr>
    </w:lvl>
  </w:abstractNum>
  <w:abstractNum w:abstractNumId="4" w15:restartNumberingAfterBreak="0">
    <w:nsid w:val="5DB06967"/>
    <w:multiLevelType w:val="multilevel"/>
    <w:tmpl w:val="A61617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0167BD0"/>
    <w:multiLevelType w:val="multilevel"/>
    <w:tmpl w:val="796236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A7E44EB"/>
    <w:multiLevelType w:val="multilevel"/>
    <w:tmpl w:val="3E84A94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16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A74"/>
    <w:rsid w:val="000757C1"/>
    <w:rsid w:val="00106AC3"/>
    <w:rsid w:val="004900D6"/>
    <w:rsid w:val="0066696F"/>
    <w:rsid w:val="006700CE"/>
    <w:rsid w:val="00984A74"/>
    <w:rsid w:val="009A4A6C"/>
    <w:rsid w:val="00B13AEE"/>
    <w:rsid w:val="00B56BF0"/>
    <w:rsid w:val="00C44094"/>
    <w:rsid w:val="00DA4210"/>
    <w:rsid w:val="00E553A6"/>
    <w:rsid w:val="00EF004B"/>
    <w:rsid w:val="00F45CE3"/>
    <w:rsid w:val="00F5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59C88"/>
  <w15:chartTrackingRefBased/>
  <w15:docId w15:val="{E16F17A3-AE28-459D-89BC-D88C828BD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3A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53A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">
    <w:name w:val="Заголовок №2_"/>
    <w:basedOn w:val="a0"/>
    <w:link w:val="20"/>
    <w:rsid w:val="00EF004B"/>
    <w:rPr>
      <w:rFonts w:ascii="Times New Roman" w:eastAsia="Times New Roman" w:hAnsi="Times New Roman" w:cs="Times New Roman"/>
      <w:b/>
      <w:bCs/>
    </w:rPr>
  </w:style>
  <w:style w:type="character" w:customStyle="1" w:styleId="a4">
    <w:name w:val="Оглавление_"/>
    <w:basedOn w:val="a0"/>
    <w:link w:val="a5"/>
    <w:rsid w:val="00EF004B"/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EF004B"/>
    <w:pPr>
      <w:ind w:firstLine="730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5">
    <w:name w:val="Оглавление"/>
    <w:basedOn w:val="a"/>
    <w:link w:val="a4"/>
    <w:rsid w:val="00EF004B"/>
    <w:pPr>
      <w:spacing w:after="120"/>
      <w:ind w:firstLine="42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B13A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13AEE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B13A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3AEE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customStyle="1" w:styleId="21">
    <w:name w:val="Сетка таблицы2"/>
    <w:basedOn w:val="a1"/>
    <w:next w:val="aa"/>
    <w:uiPriority w:val="39"/>
    <w:rsid w:val="00DA4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DA4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4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68C8198653746FABA6C18FE659926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C41ABB-1318-4AA1-A5B2-6023A62A56C0}"/>
      </w:docPartPr>
      <w:docPartBody>
        <w:p w:rsidR="00801680" w:rsidRDefault="00FC567B" w:rsidP="00FC567B">
          <w:pPr>
            <w:pStyle w:val="D68C8198653746FABA6C18FE659926A0"/>
          </w:pPr>
          <w:r>
            <w:rPr>
              <w:caps/>
              <w:color w:val="FFFFFF" w:themeColor="background1"/>
            </w:rPr>
            <w:t>[Имя автора]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67B"/>
    <w:rsid w:val="00222D61"/>
    <w:rsid w:val="00740C09"/>
    <w:rsid w:val="00791AE1"/>
    <w:rsid w:val="00801680"/>
    <w:rsid w:val="00AA1838"/>
    <w:rsid w:val="00FC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68C8198653746FABA6C18FE659926A0">
    <w:name w:val="D68C8198653746FABA6C18FE659926A0"/>
    <w:rsid w:val="00FC56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ГБПОУ «ЧГПК»</dc:creator>
  <cp:keywords/>
  <dc:description/>
  <cp:lastModifiedBy>Пользователь Windows</cp:lastModifiedBy>
  <cp:revision>9</cp:revision>
  <dcterms:created xsi:type="dcterms:W3CDTF">2021-05-21T14:07:00Z</dcterms:created>
  <dcterms:modified xsi:type="dcterms:W3CDTF">2021-06-09T05:53:00Z</dcterms:modified>
</cp:coreProperties>
</file>